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86083" w14:textId="77777777" w:rsidR="00457396" w:rsidRDefault="00085525" w:rsidP="00457396">
      <w:pPr>
        <w:jc w:val="center"/>
        <w:rPr>
          <w:b/>
          <w:bCs/>
          <w:color w:val="0033CC"/>
          <w:sz w:val="36"/>
          <w:szCs w:val="36"/>
          <w:lang w:val="en-US"/>
        </w:rPr>
      </w:pPr>
      <w:r>
        <w:rPr>
          <w:noProof/>
        </w:rPr>
        <w:drawing>
          <wp:inline distT="0" distB="0" distL="0" distR="0" wp14:anchorId="260B3826" wp14:editId="1775C5FA">
            <wp:extent cx="3235960" cy="1418645"/>
            <wp:effectExtent l="0" t="0" r="0" b="0"/>
            <wp:docPr id="1795509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45810" cy="1422963"/>
                    </a:xfrm>
                    <a:prstGeom prst="rect">
                      <a:avLst/>
                    </a:prstGeom>
                    <a:noFill/>
                    <a:ln>
                      <a:noFill/>
                    </a:ln>
                  </pic:spPr>
                </pic:pic>
              </a:graphicData>
            </a:graphic>
          </wp:inline>
        </w:drawing>
      </w:r>
    </w:p>
    <w:p w14:paraId="6CEB64B8" w14:textId="77777777" w:rsidR="00457396" w:rsidRPr="00C66AFC" w:rsidRDefault="00457396" w:rsidP="00457396">
      <w:pPr>
        <w:jc w:val="center"/>
        <w:rPr>
          <w:b/>
          <w:bCs/>
          <w:color w:val="0033CC"/>
          <w:sz w:val="36"/>
          <w:szCs w:val="36"/>
          <w:lang w:val="en-US"/>
        </w:rPr>
      </w:pPr>
      <w:r w:rsidRPr="00C66AFC">
        <w:rPr>
          <w:b/>
          <w:bCs/>
          <w:color w:val="0033CC"/>
          <w:sz w:val="36"/>
          <w:szCs w:val="36"/>
          <w:lang w:val="en-US"/>
        </w:rPr>
        <w:t>MEDIA RELEASE</w:t>
      </w:r>
    </w:p>
    <w:p w14:paraId="1D83CC99" w14:textId="0493F2AD" w:rsidR="00457396" w:rsidRPr="00131CA1" w:rsidRDefault="006D60B1" w:rsidP="00457396">
      <w:pPr>
        <w:jc w:val="center"/>
        <w:rPr>
          <w:b/>
          <w:bCs/>
          <w:sz w:val="24"/>
          <w:szCs w:val="24"/>
          <w:lang w:val="en-US"/>
        </w:rPr>
      </w:pPr>
      <w:r>
        <w:rPr>
          <w:b/>
          <w:bCs/>
          <w:sz w:val="24"/>
          <w:szCs w:val="24"/>
          <w:lang w:val="en-US"/>
        </w:rPr>
        <w:t xml:space="preserve">Thursday </w:t>
      </w:r>
      <w:r w:rsidR="005F707D">
        <w:rPr>
          <w:b/>
          <w:bCs/>
          <w:sz w:val="24"/>
          <w:szCs w:val="24"/>
          <w:lang w:val="en-US"/>
        </w:rPr>
        <w:t>06</w:t>
      </w:r>
      <w:r w:rsidR="00457396" w:rsidRPr="00131CA1">
        <w:rPr>
          <w:b/>
          <w:bCs/>
          <w:sz w:val="24"/>
          <w:szCs w:val="24"/>
          <w:lang w:val="en-US"/>
        </w:rPr>
        <w:t xml:space="preserve"> </w:t>
      </w:r>
      <w:r w:rsidR="00F925D7">
        <w:rPr>
          <w:b/>
          <w:bCs/>
          <w:sz w:val="24"/>
          <w:szCs w:val="24"/>
          <w:lang w:val="en-US"/>
        </w:rPr>
        <w:t>Ju</w:t>
      </w:r>
      <w:r w:rsidR="005F707D">
        <w:rPr>
          <w:b/>
          <w:bCs/>
          <w:sz w:val="24"/>
          <w:szCs w:val="24"/>
          <w:lang w:val="en-US"/>
        </w:rPr>
        <w:t>ly</w:t>
      </w:r>
      <w:r w:rsidR="00457396" w:rsidRPr="00131CA1">
        <w:rPr>
          <w:b/>
          <w:bCs/>
          <w:sz w:val="24"/>
          <w:szCs w:val="24"/>
          <w:lang w:val="en-US"/>
        </w:rPr>
        <w:t>, 202</w:t>
      </w:r>
      <w:r w:rsidR="00457396">
        <w:rPr>
          <w:b/>
          <w:bCs/>
          <w:sz w:val="24"/>
          <w:szCs w:val="24"/>
          <w:lang w:val="en-US"/>
        </w:rPr>
        <w:t>3</w:t>
      </w:r>
    </w:p>
    <w:p w14:paraId="247F7EE0" w14:textId="6AAA77CC" w:rsidR="005F707D" w:rsidRPr="005F707D" w:rsidRDefault="005F707D" w:rsidP="005F707D">
      <w:pPr>
        <w:jc w:val="center"/>
        <w:rPr>
          <w:b/>
          <w:bCs/>
          <w:color w:val="000099"/>
          <w:kern w:val="2"/>
          <w:sz w:val="36"/>
          <w:szCs w:val="36"/>
          <w:lang w:val="en-US"/>
          <w14:ligatures w14:val="standardContextual"/>
        </w:rPr>
      </w:pPr>
      <w:r w:rsidRPr="005F707D">
        <w:rPr>
          <w:b/>
          <w:bCs/>
          <w:color w:val="000099"/>
          <w:kern w:val="2"/>
          <w:sz w:val="36"/>
          <w:szCs w:val="36"/>
          <w:lang w:val="en-US"/>
          <w14:ligatures w14:val="standardContextual"/>
        </w:rPr>
        <w:t>First Climate Proof Wharf Opened</w:t>
      </w:r>
      <w:r w:rsidRPr="006D60B1">
        <w:rPr>
          <w:b/>
          <w:bCs/>
          <w:color w:val="000099"/>
          <w:kern w:val="2"/>
          <w:sz w:val="36"/>
          <w:szCs w:val="36"/>
          <w:lang w:val="en-US"/>
          <w14:ligatures w14:val="standardContextual"/>
        </w:rPr>
        <w:t xml:space="preserve"> in PNG</w:t>
      </w:r>
    </w:p>
    <w:p w14:paraId="4A332945" w14:textId="77777777" w:rsidR="005F707D" w:rsidRPr="005F707D" w:rsidRDefault="005F707D" w:rsidP="005F707D">
      <w:pPr>
        <w:rPr>
          <w:kern w:val="2"/>
          <w:lang w:val="en-US"/>
          <w14:ligatures w14:val="standardContextual"/>
        </w:rPr>
      </w:pPr>
      <w:r w:rsidRPr="005F707D">
        <w:rPr>
          <w:kern w:val="2"/>
          <w:lang w:val="en-US"/>
          <w14:ligatures w14:val="standardContextual"/>
        </w:rPr>
        <w:t xml:space="preserve">The upgraded </w:t>
      </w:r>
      <w:proofErr w:type="spellStart"/>
      <w:r w:rsidRPr="005F707D">
        <w:rPr>
          <w:kern w:val="2"/>
          <w:lang w:val="en-US"/>
          <w14:ligatures w14:val="standardContextual"/>
        </w:rPr>
        <w:t>Alotau</w:t>
      </w:r>
      <w:proofErr w:type="spellEnd"/>
      <w:r w:rsidRPr="005F707D">
        <w:rPr>
          <w:kern w:val="2"/>
          <w:lang w:val="en-US"/>
          <w14:ligatures w14:val="standardContextual"/>
        </w:rPr>
        <w:t xml:space="preserve"> Provincial Wharf was officially opened today in </w:t>
      </w:r>
      <w:proofErr w:type="spellStart"/>
      <w:r w:rsidRPr="005F707D">
        <w:rPr>
          <w:kern w:val="2"/>
          <w:lang w:val="en-US"/>
          <w14:ligatures w14:val="standardContextual"/>
        </w:rPr>
        <w:t>Alotau</w:t>
      </w:r>
      <w:proofErr w:type="spellEnd"/>
      <w:r w:rsidRPr="005F707D">
        <w:rPr>
          <w:kern w:val="2"/>
          <w:lang w:val="en-US"/>
          <w14:ligatures w14:val="standardContextual"/>
        </w:rPr>
        <w:t xml:space="preserve">, Milne Bay Province. This is the first wharf in the country to have been upgraded to a climate resilient standard to withstand the adverse impacts of climate change. </w:t>
      </w:r>
    </w:p>
    <w:p w14:paraId="27C32A5D" w14:textId="77777777" w:rsidR="005F707D" w:rsidRPr="005F707D" w:rsidRDefault="005F707D" w:rsidP="005F707D">
      <w:pPr>
        <w:rPr>
          <w:kern w:val="2"/>
          <w:lang w:val="en-US"/>
          <w14:ligatures w14:val="standardContextual"/>
        </w:rPr>
      </w:pPr>
      <w:r w:rsidRPr="005F707D">
        <w:rPr>
          <w:kern w:val="2"/>
          <w:lang w:val="en-US"/>
          <w14:ligatures w14:val="standardContextual"/>
        </w:rPr>
        <w:t>Today’s Guest of Honor at the opening ceremony was Deputy Prime Minister and Minister for Lands and Physical Planning Honorable John Rosso,</w:t>
      </w:r>
      <w:r w:rsidRPr="005F707D">
        <w:rPr>
          <w:kern w:val="2"/>
          <w:lang w:val="en-PG"/>
          <w14:ligatures w14:val="standardContextual"/>
        </w:rPr>
        <w:t xml:space="preserve"> </w:t>
      </w:r>
      <w:r w:rsidRPr="005F707D">
        <w:rPr>
          <w:kern w:val="2"/>
          <w:lang w:val="en-US"/>
          <w14:ligatures w14:val="standardContextual"/>
        </w:rPr>
        <w:t>who unveiled the plaque at the wharf to mark the grand opening of the wharf in the presence of key dignitaries, guests and the public.</w:t>
      </w:r>
    </w:p>
    <w:p w14:paraId="053CF3A7" w14:textId="77777777" w:rsidR="005F707D" w:rsidRPr="005F707D" w:rsidRDefault="005F707D" w:rsidP="005F707D">
      <w:pPr>
        <w:rPr>
          <w:kern w:val="2"/>
          <w:lang w:val="en-US"/>
          <w14:ligatures w14:val="standardContextual"/>
        </w:rPr>
      </w:pPr>
      <w:r w:rsidRPr="005F707D">
        <w:rPr>
          <w:kern w:val="2"/>
          <w:lang w:val="en-US"/>
          <w14:ligatures w14:val="standardContextual"/>
        </w:rPr>
        <w:t xml:space="preserve">“The </w:t>
      </w:r>
      <w:proofErr w:type="spellStart"/>
      <w:r w:rsidRPr="005F707D">
        <w:rPr>
          <w:kern w:val="2"/>
          <w:lang w:val="en-US"/>
          <w14:ligatures w14:val="standardContextual"/>
        </w:rPr>
        <w:t>Alotau</w:t>
      </w:r>
      <w:proofErr w:type="spellEnd"/>
      <w:r w:rsidRPr="005F707D">
        <w:rPr>
          <w:kern w:val="2"/>
          <w:lang w:val="en-US"/>
          <w14:ligatures w14:val="standardContextual"/>
        </w:rPr>
        <w:t xml:space="preserve"> climate proof wharf is a milestone achievement and sets the pace for other ports and wharf infrastructure development in PNG. It aligns well with the government’s policy to connect PNG, where we leave no place or person behind,” said Mr. Rosso. </w:t>
      </w:r>
    </w:p>
    <w:p w14:paraId="0E5BF42F" w14:textId="77777777" w:rsidR="005F707D" w:rsidRPr="005F707D" w:rsidRDefault="005F707D" w:rsidP="005F707D">
      <w:pPr>
        <w:rPr>
          <w:kern w:val="2"/>
          <w:lang w:val="en-US"/>
          <w14:ligatures w14:val="standardContextual"/>
        </w:rPr>
      </w:pPr>
      <w:r w:rsidRPr="005F707D">
        <w:rPr>
          <w:kern w:val="2"/>
          <w:lang w:val="en-US"/>
          <w14:ligatures w14:val="standardContextual"/>
        </w:rPr>
        <w:t xml:space="preserve">“The </w:t>
      </w:r>
      <w:proofErr w:type="spellStart"/>
      <w:r w:rsidRPr="005F707D">
        <w:rPr>
          <w:kern w:val="2"/>
          <w:lang w:val="en-US"/>
          <w14:ligatures w14:val="standardContextual"/>
        </w:rPr>
        <w:t>Alotau</w:t>
      </w:r>
      <w:proofErr w:type="spellEnd"/>
      <w:r w:rsidRPr="005F707D">
        <w:rPr>
          <w:kern w:val="2"/>
          <w:lang w:val="en-US"/>
          <w14:ligatures w14:val="standardContextual"/>
        </w:rPr>
        <w:t xml:space="preserve"> Provincial wharf is not just an ordinary wharf. It is a wharf considerably designed and built to a climate resilient standard to last and withstand the impacts of climate change. The climate proof wharf is a state of the art and a first of its kind in PNG to last more than 50 years,” he said. </w:t>
      </w:r>
    </w:p>
    <w:p w14:paraId="78B3707C" w14:textId="2FAFDF0E" w:rsidR="005F707D" w:rsidRPr="005F707D" w:rsidRDefault="005F707D" w:rsidP="005F707D">
      <w:pPr>
        <w:rPr>
          <w:kern w:val="2"/>
          <w:lang w:val="en-US"/>
          <w14:ligatures w14:val="standardContextual"/>
        </w:rPr>
      </w:pPr>
      <w:r w:rsidRPr="005F707D">
        <w:rPr>
          <w:kern w:val="2"/>
          <w:lang w:val="en-US"/>
          <w14:ligatures w14:val="standardContextual"/>
        </w:rPr>
        <w:t>“I call upon relevant agencies of government including Department of Transport, Works and Highways, PNG Customs, PNG Ports Development Corporation, National Maritime Safety Authority and the Department of National Planning and Monitoring to ensure that all account for the adverse impacts of climate change in all infrastructure developments</w:t>
      </w:r>
      <w:r w:rsidR="00A77D9B">
        <w:rPr>
          <w:kern w:val="2"/>
          <w:lang w:val="en-US"/>
          <w14:ligatures w14:val="standardContextual"/>
        </w:rPr>
        <w:t>,” said Mr. Rosso</w:t>
      </w:r>
      <w:r w:rsidRPr="005F707D">
        <w:rPr>
          <w:kern w:val="2"/>
          <w:lang w:val="en-US"/>
          <w14:ligatures w14:val="standardContextual"/>
        </w:rPr>
        <w:t>.</w:t>
      </w:r>
    </w:p>
    <w:p w14:paraId="16EF34D8" w14:textId="77777777" w:rsidR="005F707D" w:rsidRPr="005F707D" w:rsidRDefault="005F707D" w:rsidP="005F707D">
      <w:pPr>
        <w:shd w:val="clear" w:color="auto" w:fill="FFFFFF"/>
        <w:jc w:val="both"/>
        <w:rPr>
          <w:lang w:val="en-US"/>
        </w:rPr>
      </w:pPr>
      <w:r w:rsidRPr="005F707D">
        <w:rPr>
          <w:lang w:val="en-US"/>
        </w:rPr>
        <w:t>The K36.7million project is</w:t>
      </w:r>
      <w:r w:rsidRPr="005F707D">
        <w:rPr>
          <w:rFonts w:ascii="Segoe UI Historic" w:eastAsia="Times New Roman" w:hAnsi="Segoe UI Historic" w:cs="Segoe UI Historic"/>
          <w:sz w:val="23"/>
          <w:szCs w:val="23"/>
          <w:lang w:val="en-PG" w:eastAsia="en-PG"/>
        </w:rPr>
        <w:t xml:space="preserve"> </w:t>
      </w:r>
      <w:r w:rsidRPr="005F707D">
        <w:rPr>
          <w:rFonts w:eastAsia="Times New Roman" w:cstheme="minorHAnsi"/>
          <w:lang w:val="en-PG" w:eastAsia="en-PG"/>
        </w:rPr>
        <w:t xml:space="preserve">an initiative of the Climate Change and Development Authority through its </w:t>
      </w:r>
      <w:r w:rsidRPr="005F707D">
        <w:rPr>
          <w:rFonts w:eastAsia="Times New Roman" w:cstheme="minorHAnsi"/>
          <w:lang w:val="en-US" w:eastAsia="en-PG"/>
        </w:rPr>
        <w:t xml:space="preserve">Building Resilience to Climate Change (BRCC) </w:t>
      </w:r>
      <w:r w:rsidRPr="005F707D">
        <w:rPr>
          <w:rFonts w:eastAsia="Times New Roman" w:cstheme="minorHAnsi"/>
          <w:lang w:val="en-PG" w:eastAsia="en-PG"/>
        </w:rPr>
        <w:t>project and is funded by</w:t>
      </w:r>
      <w:r w:rsidRPr="005F707D">
        <w:rPr>
          <w:rFonts w:eastAsia="Times New Roman" w:cstheme="minorHAnsi"/>
          <w:lang w:val="en-US" w:eastAsia="en-PG"/>
        </w:rPr>
        <w:t xml:space="preserve"> the</w:t>
      </w:r>
      <w:r w:rsidRPr="005F707D">
        <w:rPr>
          <w:rFonts w:eastAsia="Times New Roman" w:cstheme="minorHAnsi"/>
          <w:lang w:val="en-PG" w:eastAsia="en-PG"/>
        </w:rPr>
        <w:t xml:space="preserve"> </w:t>
      </w:r>
      <w:r w:rsidRPr="005F707D">
        <w:rPr>
          <w:rFonts w:eastAsia="Times New Roman" w:cstheme="minorHAnsi"/>
          <w:lang w:val="en-US" w:eastAsia="en-PG"/>
        </w:rPr>
        <w:t xml:space="preserve">Asian Development Bank (ADB) and the Australian Government through the Department of Foreign Affairs and Trade. </w:t>
      </w:r>
    </w:p>
    <w:p w14:paraId="71CAF63E" w14:textId="77777777" w:rsidR="005F707D" w:rsidRPr="005F707D" w:rsidRDefault="005F707D" w:rsidP="005F707D">
      <w:pPr>
        <w:shd w:val="clear" w:color="auto" w:fill="FFFFFF"/>
        <w:jc w:val="both"/>
        <w:rPr>
          <w:lang w:val="en-US"/>
        </w:rPr>
      </w:pPr>
      <w:r w:rsidRPr="005F707D">
        <w:rPr>
          <w:lang w:val="en-US"/>
        </w:rPr>
        <w:t xml:space="preserve">The improved wharf facility will serve two thirds of the total population of this maritime province by enhancing economic development, create social spaces that contribute to the well-being and vitality of communities. It also caters for the most vulnerable and those with limited mobility such as persons with disabilities. </w:t>
      </w:r>
    </w:p>
    <w:p w14:paraId="12559612" w14:textId="77777777" w:rsidR="005F707D" w:rsidRPr="005F707D" w:rsidRDefault="005F707D" w:rsidP="005F707D">
      <w:pPr>
        <w:rPr>
          <w:kern w:val="2"/>
          <w:lang w:val="en-US"/>
          <w14:ligatures w14:val="standardContextual"/>
        </w:rPr>
      </w:pPr>
      <w:r w:rsidRPr="005F707D">
        <w:rPr>
          <w:kern w:val="2"/>
          <w:lang w:val="en-US"/>
          <w14:ligatures w14:val="standardContextual"/>
        </w:rPr>
        <w:t xml:space="preserve">Mr. Rosso said climate change remains a growing challenge and its impacts are already threatening the lives of the people and many different sectors and must be considered in the policy approach. </w:t>
      </w:r>
    </w:p>
    <w:p w14:paraId="786AF997" w14:textId="712B1E8D" w:rsidR="005F707D" w:rsidRPr="005F707D" w:rsidRDefault="005F707D" w:rsidP="005F707D">
      <w:pPr>
        <w:rPr>
          <w:kern w:val="2"/>
          <w:lang w:val="en-US"/>
          <w14:ligatures w14:val="standardContextual"/>
        </w:rPr>
      </w:pPr>
      <w:r w:rsidRPr="005F707D">
        <w:rPr>
          <w:kern w:val="2"/>
          <w:lang w:val="en-US"/>
          <w14:ligatures w14:val="standardContextual"/>
        </w:rPr>
        <w:t xml:space="preserve">“Incorporating climate resilient element in major infrastructure developments such as wharfs, roads and bridges remain critical and must be incorporated by relevant sectors in every public policy both at the national and sub national levels,” said Mr. Rosso. </w:t>
      </w:r>
    </w:p>
    <w:p w14:paraId="3AF619E1" w14:textId="6F7BA6CB" w:rsidR="005F707D" w:rsidRPr="005F707D" w:rsidRDefault="005F707D" w:rsidP="005F707D">
      <w:pPr>
        <w:rPr>
          <w:kern w:val="2"/>
          <w:lang w:val="en-US"/>
          <w14:ligatures w14:val="standardContextual"/>
        </w:rPr>
      </w:pPr>
      <w:r w:rsidRPr="005F707D">
        <w:rPr>
          <w:kern w:val="2"/>
          <w:lang w:val="en-US"/>
          <w14:ligatures w14:val="standardContextual"/>
        </w:rPr>
        <w:lastRenderedPageBreak/>
        <w:t xml:space="preserve">Rosso commended the leadership of the Ministry for Environment, Conservation and Climate Change, led by Honorable Simo </w:t>
      </w:r>
      <w:proofErr w:type="spellStart"/>
      <w:r w:rsidRPr="005F707D">
        <w:rPr>
          <w:kern w:val="2"/>
          <w:lang w:val="en-US"/>
          <w14:ligatures w14:val="standardContextual"/>
        </w:rPr>
        <w:t>Kilepa</w:t>
      </w:r>
      <w:proofErr w:type="spellEnd"/>
      <w:r w:rsidRPr="005F707D">
        <w:rPr>
          <w:kern w:val="2"/>
          <w:lang w:val="en-US"/>
          <w14:ligatures w14:val="standardContextual"/>
        </w:rPr>
        <w:t xml:space="preserve">, the Climate Change and Development Authority </w:t>
      </w:r>
      <w:r w:rsidR="00A77D9B">
        <w:rPr>
          <w:kern w:val="2"/>
          <w:lang w:val="en-US"/>
          <w14:ligatures w14:val="standardContextual"/>
        </w:rPr>
        <w:t>for</w:t>
      </w:r>
      <w:r w:rsidRPr="005F707D">
        <w:rPr>
          <w:kern w:val="2"/>
          <w:lang w:val="en-US"/>
          <w14:ligatures w14:val="standardContextual"/>
        </w:rPr>
        <w:t xml:space="preserve"> work</w:t>
      </w:r>
      <w:r w:rsidR="00A77D9B">
        <w:rPr>
          <w:kern w:val="2"/>
          <w:lang w:val="en-US"/>
          <w14:ligatures w14:val="standardContextual"/>
        </w:rPr>
        <w:t>ing</w:t>
      </w:r>
      <w:r w:rsidRPr="005F707D">
        <w:rPr>
          <w:kern w:val="2"/>
          <w:lang w:val="en-US"/>
          <w14:ligatures w14:val="standardContextual"/>
        </w:rPr>
        <w:t xml:space="preserve"> in partnership with the Milne Bay Provincial Administration and key partners to deliver this project. </w:t>
      </w:r>
    </w:p>
    <w:p w14:paraId="0E4BA8AE" w14:textId="710C25B2" w:rsidR="005F707D" w:rsidRPr="005F707D" w:rsidRDefault="00A77D9B" w:rsidP="005F707D">
      <w:pPr>
        <w:rPr>
          <w:kern w:val="2"/>
          <w:lang w:val="en-US"/>
          <w14:ligatures w14:val="standardContextual"/>
        </w:rPr>
      </w:pPr>
      <w:r>
        <w:rPr>
          <w:kern w:val="2"/>
          <w:lang w:val="en-US"/>
          <w14:ligatures w14:val="standardContextual"/>
        </w:rPr>
        <w:t xml:space="preserve">Mr. </w:t>
      </w:r>
      <w:r w:rsidR="005F707D" w:rsidRPr="005F707D">
        <w:rPr>
          <w:kern w:val="2"/>
          <w:lang w:val="en-US"/>
          <w14:ligatures w14:val="standardContextual"/>
        </w:rPr>
        <w:t>Ross</w:t>
      </w:r>
      <w:r>
        <w:rPr>
          <w:kern w:val="2"/>
          <w:lang w:val="en-US"/>
          <w14:ligatures w14:val="standardContextual"/>
        </w:rPr>
        <w:t>o further</w:t>
      </w:r>
      <w:r w:rsidR="005F707D" w:rsidRPr="005F707D">
        <w:rPr>
          <w:kern w:val="2"/>
          <w:lang w:val="en-US"/>
          <w14:ligatures w14:val="standardContextual"/>
        </w:rPr>
        <w:t xml:space="preserve"> commended the Asian Development Bank and the Australian Government for the funding support for funding the construction of the wharf. The upgraded wharf replaces the former 53-year-old wharf and is able to withstand increased frequency of storm surges and last for decades. </w:t>
      </w:r>
    </w:p>
    <w:p w14:paraId="354F7E75" w14:textId="77777777" w:rsidR="00457396" w:rsidRDefault="00457396" w:rsidP="00457396">
      <w:pPr>
        <w:jc w:val="center"/>
        <w:rPr>
          <w:lang w:val="en-US"/>
        </w:rPr>
      </w:pPr>
      <w:r>
        <w:rPr>
          <w:lang w:val="en-US"/>
        </w:rPr>
        <w:t>###</w:t>
      </w:r>
    </w:p>
    <w:p w14:paraId="45B32605" w14:textId="77777777" w:rsidR="00457396" w:rsidRPr="005E08F4" w:rsidRDefault="00457396" w:rsidP="00457396">
      <w:pPr>
        <w:spacing w:after="0" w:line="240" w:lineRule="auto"/>
        <w:jc w:val="both"/>
        <w:rPr>
          <w:rFonts w:cstheme="minorHAnsi"/>
          <w:b/>
          <w:bCs/>
          <w:lang w:val="en-US"/>
        </w:rPr>
      </w:pPr>
      <w:r w:rsidRPr="005E08F4">
        <w:rPr>
          <w:rFonts w:cstheme="minorHAnsi"/>
          <w:b/>
          <w:bCs/>
          <w:lang w:val="en-US"/>
        </w:rPr>
        <w:t>About us:</w:t>
      </w:r>
    </w:p>
    <w:p w14:paraId="04C66DA7" w14:textId="77777777" w:rsidR="00457396" w:rsidRPr="005E08F4" w:rsidRDefault="00457396" w:rsidP="00457396">
      <w:pPr>
        <w:spacing w:after="0" w:line="240" w:lineRule="auto"/>
        <w:jc w:val="both"/>
        <w:rPr>
          <w:rFonts w:cstheme="minorHAnsi"/>
          <w:sz w:val="20"/>
          <w:szCs w:val="20"/>
          <w:lang w:val="en-US"/>
        </w:rPr>
      </w:pPr>
      <w:r w:rsidRPr="005E08F4">
        <w:rPr>
          <w:rFonts w:cstheme="minorHAnsi"/>
          <w:sz w:val="20"/>
          <w:szCs w:val="20"/>
          <w:lang w:val="en-US"/>
        </w:rPr>
        <w:t xml:space="preserve">Climate Change and Development Authority (CCDA) is the official </w:t>
      </w:r>
      <w:r>
        <w:rPr>
          <w:rFonts w:cstheme="minorHAnsi"/>
          <w:sz w:val="20"/>
          <w:szCs w:val="20"/>
          <w:lang w:val="en-US"/>
        </w:rPr>
        <w:t>G</w:t>
      </w:r>
      <w:r w:rsidRPr="005E08F4">
        <w:rPr>
          <w:rFonts w:cstheme="minorHAnsi"/>
          <w:sz w:val="20"/>
          <w:szCs w:val="20"/>
          <w:lang w:val="en-US"/>
        </w:rPr>
        <w:t xml:space="preserve">overnment entity in coordinating climate change efforts of Papua New Guinea. It coordinates all climate related policies, strategies and actions with the vision of </w:t>
      </w:r>
      <w:r>
        <w:rPr>
          <w:rFonts w:cstheme="minorHAnsi"/>
          <w:sz w:val="20"/>
          <w:szCs w:val="20"/>
          <w:lang w:val="en-US"/>
        </w:rPr>
        <w:t>being the leader in promoting</w:t>
      </w:r>
      <w:r w:rsidRPr="005E08F4">
        <w:rPr>
          <w:rFonts w:cstheme="minorHAnsi"/>
          <w:sz w:val="20"/>
          <w:szCs w:val="20"/>
          <w:lang w:val="en-US"/>
        </w:rPr>
        <w:t xml:space="preserve"> climate resilience, low carbon growth and sustainable development </w:t>
      </w:r>
      <w:r>
        <w:rPr>
          <w:rFonts w:cstheme="minorHAnsi"/>
          <w:sz w:val="20"/>
          <w:szCs w:val="20"/>
          <w:lang w:val="en-US"/>
        </w:rPr>
        <w:t>in</w:t>
      </w:r>
      <w:r w:rsidRPr="005E08F4">
        <w:rPr>
          <w:rFonts w:cstheme="minorHAnsi"/>
          <w:sz w:val="20"/>
          <w:szCs w:val="20"/>
          <w:lang w:val="en-US"/>
        </w:rPr>
        <w:t xml:space="preserve"> Papua New Guinea. Find </w:t>
      </w:r>
      <w:r>
        <w:rPr>
          <w:rFonts w:cstheme="minorHAnsi"/>
          <w:sz w:val="20"/>
          <w:szCs w:val="20"/>
          <w:lang w:val="en-US"/>
        </w:rPr>
        <w:t>out more</w:t>
      </w:r>
      <w:r w:rsidRPr="005E08F4">
        <w:rPr>
          <w:rFonts w:cstheme="minorHAnsi"/>
          <w:sz w:val="20"/>
          <w:szCs w:val="20"/>
          <w:lang w:val="en-US"/>
        </w:rPr>
        <w:t xml:space="preserve"> </w:t>
      </w:r>
      <w:r>
        <w:rPr>
          <w:rFonts w:cstheme="minorHAnsi"/>
          <w:sz w:val="20"/>
          <w:szCs w:val="20"/>
          <w:lang w:val="en-US"/>
        </w:rPr>
        <w:t>at</w:t>
      </w:r>
      <w:r w:rsidRPr="005E08F4">
        <w:rPr>
          <w:rFonts w:cstheme="minorHAnsi"/>
          <w:sz w:val="20"/>
          <w:szCs w:val="20"/>
          <w:lang w:val="en-US"/>
        </w:rPr>
        <w:t xml:space="preserve">: </w:t>
      </w:r>
      <w:hyperlink r:id="rId5" w:history="1">
        <w:r w:rsidRPr="005E08F4">
          <w:rPr>
            <w:rStyle w:val="Hyperlink"/>
            <w:rFonts w:cstheme="minorHAnsi"/>
            <w:sz w:val="20"/>
            <w:szCs w:val="20"/>
            <w:lang w:val="en-US"/>
          </w:rPr>
          <w:t>www.ccda.gov.pg</w:t>
        </w:r>
      </w:hyperlink>
      <w:r w:rsidRPr="005E08F4">
        <w:rPr>
          <w:rFonts w:cstheme="minorHAnsi"/>
          <w:sz w:val="20"/>
          <w:szCs w:val="20"/>
          <w:lang w:val="en-US"/>
        </w:rPr>
        <w:t xml:space="preserve"> </w:t>
      </w:r>
    </w:p>
    <w:p w14:paraId="4B695F5B" w14:textId="77777777" w:rsidR="00457396" w:rsidRPr="001E0ED1" w:rsidRDefault="00457396" w:rsidP="00457396">
      <w:pPr>
        <w:spacing w:after="0" w:line="240" w:lineRule="auto"/>
        <w:jc w:val="both"/>
        <w:rPr>
          <w:rFonts w:cstheme="minorHAnsi"/>
          <w:sz w:val="24"/>
          <w:szCs w:val="24"/>
          <w:lang w:val="en-US"/>
        </w:rPr>
      </w:pPr>
    </w:p>
    <w:p w14:paraId="247C0F09" w14:textId="77777777" w:rsidR="00457396" w:rsidRPr="007279D4" w:rsidRDefault="00457396" w:rsidP="00457396">
      <w:pPr>
        <w:jc w:val="right"/>
        <w:rPr>
          <w:rFonts w:cs="Times New Roman"/>
          <w:b/>
          <w:bCs/>
        </w:rPr>
      </w:pPr>
      <w:r>
        <w:rPr>
          <w:rFonts w:cs="Times New Roman"/>
          <w:b/>
          <w:bCs/>
        </w:rPr>
        <w:t xml:space="preserve">CCDA </w:t>
      </w:r>
      <w:r w:rsidRPr="007279D4">
        <w:rPr>
          <w:rFonts w:cs="Times New Roman"/>
          <w:b/>
          <w:bCs/>
        </w:rPr>
        <w:t>Media Contact:</w:t>
      </w:r>
    </w:p>
    <w:p w14:paraId="4659921A" w14:textId="77777777" w:rsidR="00457396" w:rsidRPr="004F33A5" w:rsidRDefault="00457396" w:rsidP="00457396">
      <w:pPr>
        <w:spacing w:after="0" w:line="240" w:lineRule="auto"/>
        <w:jc w:val="right"/>
        <w:rPr>
          <w:rFonts w:eastAsia="Arial Unicode MS" w:cs="Times New Roman"/>
          <w:color w:val="000000"/>
          <w:u w:color="000000"/>
          <w:bdr w:val="nil"/>
          <w:lang w:eastAsia="en-AU"/>
        </w:rPr>
      </w:pPr>
      <w:r w:rsidRPr="004F33A5">
        <w:rPr>
          <w:rFonts w:eastAsia="Arial Unicode MS" w:cs="Times New Roman"/>
          <w:color w:val="000000"/>
          <w:u w:color="000000"/>
          <w:bdr w:val="nil"/>
          <w:lang w:eastAsia="en-AU"/>
        </w:rPr>
        <w:t xml:space="preserve">Mr. Samson Kupale </w:t>
      </w:r>
    </w:p>
    <w:p w14:paraId="7546D45F" w14:textId="574656FD" w:rsidR="00457396" w:rsidRDefault="00E90134" w:rsidP="00457396">
      <w:pPr>
        <w:spacing w:after="0" w:line="240" w:lineRule="auto"/>
        <w:jc w:val="right"/>
        <w:rPr>
          <w:rFonts w:eastAsia="Arial Unicode MS" w:cs="Times New Roman"/>
          <w:color w:val="000000"/>
          <w:u w:color="000000"/>
          <w:bdr w:val="nil"/>
          <w:lang w:eastAsia="en-AU"/>
        </w:rPr>
      </w:pPr>
      <w:r>
        <w:rPr>
          <w:rFonts w:eastAsia="Arial Unicode MS" w:cs="Times New Roman"/>
          <w:color w:val="000000"/>
          <w:u w:color="000000"/>
          <w:bdr w:val="nil"/>
          <w:lang w:eastAsia="en-AU"/>
        </w:rPr>
        <w:t>PR/</w:t>
      </w:r>
      <w:r w:rsidR="00457396" w:rsidRPr="004F33A5">
        <w:rPr>
          <w:rFonts w:eastAsia="Arial Unicode MS" w:cs="Times New Roman"/>
          <w:color w:val="000000"/>
          <w:u w:color="000000"/>
          <w:bdr w:val="nil"/>
          <w:lang w:eastAsia="en-AU"/>
        </w:rPr>
        <w:t>Communications</w:t>
      </w:r>
      <w:r w:rsidR="00457396">
        <w:rPr>
          <w:rFonts w:eastAsia="Arial Unicode MS" w:cs="Times New Roman"/>
          <w:color w:val="000000"/>
          <w:u w:color="000000"/>
          <w:bdr w:val="nil"/>
          <w:lang w:eastAsia="en-AU"/>
        </w:rPr>
        <w:t xml:space="preserve"> </w:t>
      </w:r>
      <w:r w:rsidR="00A77D9B">
        <w:rPr>
          <w:rFonts w:eastAsia="Arial Unicode MS" w:cs="Times New Roman"/>
          <w:color w:val="000000"/>
          <w:u w:color="000000"/>
          <w:bdr w:val="nil"/>
          <w:lang w:eastAsia="en-AU"/>
        </w:rPr>
        <w:t>Focal</w:t>
      </w:r>
    </w:p>
    <w:p w14:paraId="394E340D" w14:textId="77777777" w:rsidR="00F56247" w:rsidRPr="004F33A5" w:rsidRDefault="00F56247" w:rsidP="00457396">
      <w:pPr>
        <w:spacing w:after="0" w:line="240" w:lineRule="auto"/>
        <w:jc w:val="right"/>
        <w:rPr>
          <w:rFonts w:eastAsia="Arial Unicode MS" w:cs="Times New Roman"/>
          <w:color w:val="000000"/>
          <w:u w:color="000000"/>
          <w:bdr w:val="nil"/>
          <w:lang w:eastAsia="en-AU"/>
        </w:rPr>
      </w:pPr>
      <w:r>
        <w:rPr>
          <w:rFonts w:eastAsia="Arial Unicode MS" w:cs="Times New Roman"/>
          <w:color w:val="000000"/>
          <w:u w:color="000000"/>
          <w:bdr w:val="nil"/>
          <w:lang w:eastAsia="en-AU"/>
        </w:rPr>
        <w:t>Climate Change and Development Authority</w:t>
      </w:r>
    </w:p>
    <w:p w14:paraId="082FB429" w14:textId="77777777" w:rsidR="00457396" w:rsidRPr="004F33A5" w:rsidRDefault="00457396" w:rsidP="00457396">
      <w:pPr>
        <w:spacing w:after="0" w:line="240" w:lineRule="auto"/>
        <w:jc w:val="right"/>
        <w:rPr>
          <w:rFonts w:eastAsia="Arial Unicode MS" w:cs="Times New Roman"/>
          <w:color w:val="000000"/>
          <w:u w:color="000000"/>
          <w:bdr w:val="nil"/>
          <w:lang w:eastAsia="en-AU"/>
        </w:rPr>
      </w:pPr>
      <w:r w:rsidRPr="004F33A5">
        <w:rPr>
          <w:rFonts w:eastAsia="Arial Unicode MS" w:cs="Times New Roman"/>
          <w:color w:val="000000"/>
          <w:u w:color="000000"/>
          <w:bdr w:val="nil"/>
          <w:lang w:eastAsia="en-AU"/>
        </w:rPr>
        <w:t>Tel</w:t>
      </w:r>
      <w:r>
        <w:rPr>
          <w:rFonts w:eastAsia="Arial Unicode MS" w:cs="Times New Roman"/>
          <w:color w:val="000000"/>
          <w:u w:color="000000"/>
          <w:bdr w:val="nil"/>
          <w:lang w:eastAsia="en-AU"/>
        </w:rPr>
        <w:t xml:space="preserve">: </w:t>
      </w:r>
      <w:r w:rsidRPr="004F33A5">
        <w:rPr>
          <w:rFonts w:eastAsia="Arial Unicode MS" w:cs="Times New Roman"/>
          <w:color w:val="000000"/>
          <w:u w:color="000000"/>
          <w:bdr w:val="nil"/>
          <w:lang w:eastAsia="en-AU"/>
        </w:rPr>
        <w:t xml:space="preserve">72641570 </w:t>
      </w:r>
      <w:r w:rsidR="00EA1FA1">
        <w:rPr>
          <w:rFonts w:eastAsia="Arial Unicode MS" w:cs="Times New Roman"/>
          <w:color w:val="000000"/>
          <w:u w:color="000000"/>
          <w:bdr w:val="nil"/>
          <w:lang w:eastAsia="en-AU"/>
        </w:rPr>
        <w:t>/</w:t>
      </w:r>
      <w:r w:rsidR="00EA1FA1">
        <w:rPr>
          <w:rStyle w:val="wdyuqq"/>
          <w:color w:val="000000"/>
        </w:rPr>
        <w:t xml:space="preserve">77009763 </w:t>
      </w:r>
      <w:r w:rsidR="00EA1FA1">
        <w:rPr>
          <w:rFonts w:eastAsia="Arial Unicode MS" w:cs="Times New Roman"/>
          <w:color w:val="000000"/>
          <w:u w:color="000000"/>
          <w:bdr w:val="nil"/>
          <w:lang w:eastAsia="en-AU"/>
        </w:rPr>
        <w:t xml:space="preserve"> </w:t>
      </w:r>
    </w:p>
    <w:p w14:paraId="291F4FC7" w14:textId="77777777" w:rsidR="001847D7" w:rsidRDefault="00457396" w:rsidP="00F408A7">
      <w:pPr>
        <w:jc w:val="right"/>
        <w:rPr>
          <w:rStyle w:val="Hyperlink"/>
          <w:rFonts w:cs="Times New Roman"/>
        </w:rPr>
      </w:pPr>
      <w:r w:rsidRPr="007279D4">
        <w:rPr>
          <w:rFonts w:cs="Times New Roman"/>
        </w:rPr>
        <w:t>Email:</w:t>
      </w:r>
      <w:r>
        <w:rPr>
          <w:rFonts w:cs="Times New Roman"/>
        </w:rPr>
        <w:t xml:space="preserve"> </w:t>
      </w:r>
      <w:hyperlink r:id="rId6" w:history="1">
        <w:r w:rsidR="00572CDF" w:rsidRPr="005A0AA0">
          <w:rPr>
            <w:rStyle w:val="Hyperlink"/>
            <w:rFonts w:cs="Times New Roman"/>
          </w:rPr>
          <w:t>samson.kupale@ccda.gov.pg</w:t>
        </w:r>
      </w:hyperlink>
    </w:p>
    <w:p w14:paraId="69B43CE2" w14:textId="77777777" w:rsidR="00AD62D4" w:rsidRDefault="00AD62D4" w:rsidP="00572CDF">
      <w:pPr>
        <w:rPr>
          <w:lang w:val="en-US"/>
        </w:rPr>
      </w:pPr>
    </w:p>
    <w:p w14:paraId="402203B1" w14:textId="5A35B287" w:rsidR="00AD62D4" w:rsidRPr="00AD62D4" w:rsidRDefault="00AD62D4" w:rsidP="00572CDF">
      <w:pPr>
        <w:rPr>
          <w:i/>
          <w:iCs/>
          <w:u w:val="single"/>
          <w:lang w:val="en-US"/>
        </w:rPr>
      </w:pPr>
      <w:r w:rsidRPr="00AD62D4">
        <w:rPr>
          <w:i/>
          <w:iCs/>
          <w:u w:val="single"/>
          <w:lang w:val="en-US"/>
        </w:rPr>
        <w:t>Accompanying picture and caption.</w:t>
      </w:r>
    </w:p>
    <w:p w14:paraId="314458B0" w14:textId="09F72788" w:rsidR="00572CDF" w:rsidRDefault="00572CDF" w:rsidP="00572CDF">
      <w:pPr>
        <w:rPr>
          <w:i/>
          <w:iCs/>
          <w:lang w:val="en-US"/>
        </w:rPr>
      </w:pPr>
      <w:r w:rsidRPr="00AD62D4">
        <w:rPr>
          <w:i/>
          <w:iCs/>
          <w:lang w:val="en-US"/>
        </w:rPr>
        <w:t xml:space="preserve"> </w:t>
      </w:r>
      <w:r w:rsidR="00AD62D4" w:rsidRPr="00AD62D4">
        <w:rPr>
          <w:i/>
          <w:iCs/>
          <w:lang w:val="en-US"/>
        </w:rPr>
        <w:t xml:space="preserve">IMG 001 R-L Deputy Prime Minister Honorable John Rosso, Minister for Environment and Climate Change Honorable Simo </w:t>
      </w:r>
      <w:proofErr w:type="spellStart"/>
      <w:r w:rsidR="00AD62D4" w:rsidRPr="00AD62D4">
        <w:rPr>
          <w:i/>
          <w:iCs/>
          <w:lang w:val="en-US"/>
        </w:rPr>
        <w:t>Kilepa</w:t>
      </w:r>
      <w:proofErr w:type="spellEnd"/>
      <w:r w:rsidR="00AD62D4" w:rsidRPr="00AD62D4">
        <w:rPr>
          <w:i/>
          <w:iCs/>
          <w:lang w:val="en-US"/>
        </w:rPr>
        <w:t>, and Asian Development Bank Country Director Mr. David Hill cutting the ribbon to officially open the wharf.</w:t>
      </w:r>
    </w:p>
    <w:p w14:paraId="26395037" w14:textId="2005EE65" w:rsidR="00AD62D4" w:rsidRDefault="00AD62D4" w:rsidP="00572CDF">
      <w:pPr>
        <w:rPr>
          <w:i/>
          <w:iCs/>
          <w:lang w:val="en-US"/>
        </w:rPr>
      </w:pPr>
      <w:r>
        <w:rPr>
          <w:i/>
          <w:iCs/>
          <w:lang w:val="en-US"/>
        </w:rPr>
        <w:t>Additional raw footages and pictures can be accessed via link below:</w:t>
      </w:r>
    </w:p>
    <w:p w14:paraId="2E297598" w14:textId="102EFB80" w:rsidR="00AD62D4" w:rsidRPr="00AD62D4" w:rsidRDefault="00AD62D4" w:rsidP="00572CDF">
      <w:pPr>
        <w:rPr>
          <w:i/>
          <w:iCs/>
          <w:lang w:val="en-US"/>
        </w:rPr>
      </w:pPr>
      <w:hyperlink r:id="rId7" w:history="1">
        <w:r w:rsidRPr="000B43CA">
          <w:rPr>
            <w:rStyle w:val="Hyperlink"/>
            <w:i/>
            <w:iCs/>
            <w:lang w:val="en-US"/>
          </w:rPr>
          <w:t>https://drive.google.com/drive/folders/1jS6mWmTDRjpgEseF1LzZfymzVsIw0WhX</w:t>
        </w:r>
      </w:hyperlink>
      <w:r>
        <w:rPr>
          <w:i/>
          <w:iCs/>
          <w:lang w:val="en-US"/>
        </w:rPr>
        <w:t xml:space="preserve"> </w:t>
      </w:r>
    </w:p>
    <w:sectPr w:rsidR="00AD62D4" w:rsidRPr="00AD62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B99"/>
    <w:rsid w:val="0003664A"/>
    <w:rsid w:val="00085525"/>
    <w:rsid w:val="00146B54"/>
    <w:rsid w:val="001847D7"/>
    <w:rsid w:val="00424D11"/>
    <w:rsid w:val="00457396"/>
    <w:rsid w:val="005224E3"/>
    <w:rsid w:val="00572CDF"/>
    <w:rsid w:val="005F707D"/>
    <w:rsid w:val="00615DA0"/>
    <w:rsid w:val="006D60B1"/>
    <w:rsid w:val="007D3B99"/>
    <w:rsid w:val="008854CB"/>
    <w:rsid w:val="0089380C"/>
    <w:rsid w:val="009664B6"/>
    <w:rsid w:val="00A06AEF"/>
    <w:rsid w:val="00A77D9B"/>
    <w:rsid w:val="00AD62D4"/>
    <w:rsid w:val="00C769D5"/>
    <w:rsid w:val="00E022BC"/>
    <w:rsid w:val="00E43469"/>
    <w:rsid w:val="00E90134"/>
    <w:rsid w:val="00EA1FA1"/>
    <w:rsid w:val="00F408A7"/>
    <w:rsid w:val="00F56247"/>
    <w:rsid w:val="00F925D7"/>
    <w:rsid w:val="00FC2B25"/>
  </w:rsids>
  <m:mathPr>
    <m:mathFont m:val="Cambria Math"/>
    <m:brkBin m:val="before"/>
    <m:brkBinSub m:val="--"/>
    <m:smallFrac m:val="0"/>
    <m:dispDef/>
    <m:lMargin m:val="0"/>
    <m:rMargin m:val="0"/>
    <m:defJc m:val="centerGroup"/>
    <m:wrapIndent m:val="1440"/>
    <m:intLim m:val="subSup"/>
    <m:naryLim m:val="undOvr"/>
  </m:mathPr>
  <w:themeFontLang w:val="en-P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44DB9"/>
  <w15:chartTrackingRefBased/>
  <w15:docId w15:val="{C23BA2D9-AA80-41E8-8EAF-4F1D118FC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396"/>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7396"/>
    <w:rPr>
      <w:color w:val="0000FF"/>
      <w:u w:val="single"/>
    </w:rPr>
  </w:style>
  <w:style w:type="character" w:customStyle="1" w:styleId="wdyuqq">
    <w:name w:val="wdyuqq"/>
    <w:basedOn w:val="DefaultParagraphFont"/>
    <w:rsid w:val="00EA1FA1"/>
  </w:style>
  <w:style w:type="character" w:styleId="UnresolvedMention">
    <w:name w:val="Unresolved Mention"/>
    <w:basedOn w:val="DefaultParagraphFont"/>
    <w:uiPriority w:val="99"/>
    <w:semiHidden/>
    <w:unhideWhenUsed/>
    <w:rsid w:val="00572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rive.google.com/drive/folders/1jS6mWmTDRjpgEseF1LzZfymzVsIw0Wh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mson.kupale@ccda.gov.pg" TargetMode="External"/><Relationship Id="rId5" Type="http://schemas.openxmlformats.org/officeDocument/2006/relationships/hyperlink" Target="http://www.ccda.gov.p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Samson Kupale</dc:creator>
  <cp:keywords/>
  <dc:description/>
  <cp:lastModifiedBy>Samson Kupale</cp:lastModifiedBy>
  <cp:revision>6</cp:revision>
  <dcterms:created xsi:type="dcterms:W3CDTF">2023-07-06T22:41:00Z</dcterms:created>
  <dcterms:modified xsi:type="dcterms:W3CDTF">2023-07-07T03:14:00Z</dcterms:modified>
</cp:coreProperties>
</file>